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5fd9196cb041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73ae46287a4b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Zidim,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ec340984ca4162" /><Relationship Type="http://schemas.openxmlformats.org/officeDocument/2006/relationships/numbering" Target="/word/numbering.xml" Id="Rf7c8db32c94a4178" /><Relationship Type="http://schemas.openxmlformats.org/officeDocument/2006/relationships/settings" Target="/word/settings.xml" Id="Rfad9d0d047334f76" /><Relationship Type="http://schemas.openxmlformats.org/officeDocument/2006/relationships/image" Target="/word/media/957b4cce-cd15-40f9-a865-446d4c7d1189.png" Id="R6773ae46287a4bb2" /></Relationships>
</file>