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71ec8c90fc4b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3d6553d47945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Zili,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b60b7899714f7a" /><Relationship Type="http://schemas.openxmlformats.org/officeDocument/2006/relationships/numbering" Target="/word/numbering.xml" Id="R795eed1e0d5c4296" /><Relationship Type="http://schemas.openxmlformats.org/officeDocument/2006/relationships/settings" Target="/word/settings.xml" Id="Rc1f829ea39aa40c5" /><Relationship Type="http://schemas.openxmlformats.org/officeDocument/2006/relationships/image" Target="/word/media/5e16be29-3ad2-44d2-af40-33ecbb76c742.png" Id="Ra13d6553d47945b8" /></Relationships>
</file>