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4f34429b0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4bf21d220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Zoebefam,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2095b3c564c42" /><Relationship Type="http://schemas.openxmlformats.org/officeDocument/2006/relationships/numbering" Target="/word/numbering.xml" Id="Rb9445f6bde374a0a" /><Relationship Type="http://schemas.openxmlformats.org/officeDocument/2006/relationships/settings" Target="/word/settings.xml" Id="R34d705be14c44f24" /><Relationship Type="http://schemas.openxmlformats.org/officeDocument/2006/relationships/image" Target="/word/media/142c0f83-2396-483b-bbb7-704eddbdb1a5.png" Id="Rfcd4bf21d2204e97" /></Relationships>
</file>