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2a2d217ee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9e21af03d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Zongoya,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5909d2af740e8" /><Relationship Type="http://schemas.openxmlformats.org/officeDocument/2006/relationships/numbering" Target="/word/numbering.xml" Id="R82a1e693bf58465f" /><Relationship Type="http://schemas.openxmlformats.org/officeDocument/2006/relationships/settings" Target="/word/settings.xml" Id="R85b3562b1e724a85" /><Relationship Type="http://schemas.openxmlformats.org/officeDocument/2006/relationships/image" Target="/word/media/b5702c05-8a43-4475-9d0e-b6caf3964d91.png" Id="R47c9e21af03d4226" /></Relationships>
</file>