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660fc4ebae43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ea87f8302c44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Zouloum,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3deecb04484376" /><Relationship Type="http://schemas.openxmlformats.org/officeDocument/2006/relationships/numbering" Target="/word/numbering.xml" Id="R5df698d21c4b49ce" /><Relationship Type="http://schemas.openxmlformats.org/officeDocument/2006/relationships/settings" Target="/word/settings.xml" Id="R1afc6349edf54015" /><Relationship Type="http://schemas.openxmlformats.org/officeDocument/2006/relationships/image" Target="/word/media/d40e1668-ecc1-4217-9f76-8a73a9337011.png" Id="Ra0ea87f8302c44f0" /></Relationships>
</file>