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7e062713e24f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a65fa14aff48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Zouvoul,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34de84c0d74108" /><Relationship Type="http://schemas.openxmlformats.org/officeDocument/2006/relationships/numbering" Target="/word/numbering.xml" Id="R74df5879be094fbd" /><Relationship Type="http://schemas.openxmlformats.org/officeDocument/2006/relationships/settings" Target="/word/settings.xml" Id="Rc7ef0ab466a5476f" /><Relationship Type="http://schemas.openxmlformats.org/officeDocument/2006/relationships/image" Target="/word/media/a91ee0e7-75bb-43cb-8589-b32966883da7.png" Id="R80a65fa14aff483c" /></Relationships>
</file>