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becb91adf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f9d987274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Bas-Caraquet,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f1c1513e44c88" /><Relationship Type="http://schemas.openxmlformats.org/officeDocument/2006/relationships/numbering" Target="/word/numbering.xml" Id="Rd44d7694b3344703" /><Relationship Type="http://schemas.openxmlformats.org/officeDocument/2006/relationships/settings" Target="/word/settings.xml" Id="R0858bdbe80664e46" /><Relationship Type="http://schemas.openxmlformats.org/officeDocument/2006/relationships/image" Target="/word/media/dc82562a-114e-4a40-b95f-a02942fde511.png" Id="Raeaf9d9872744a40" /></Relationships>
</file>