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ed76314eb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0b2e18dc6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Bresaylor,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992987ef24dc4" /><Relationship Type="http://schemas.openxmlformats.org/officeDocument/2006/relationships/numbering" Target="/word/numbering.xml" Id="Rf175b85ad8054a1e" /><Relationship Type="http://schemas.openxmlformats.org/officeDocument/2006/relationships/settings" Target="/word/settings.xml" Id="R599093b1251e49c0" /><Relationship Type="http://schemas.openxmlformats.org/officeDocument/2006/relationships/image" Target="/word/media/2a70f03c-53ac-4f3f-8fa7-7ea611e76218.png" Id="Red60b2e18dc648f9" /></Relationships>
</file>