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06ad7d1c3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3009b927c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Cushendall,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8977bd3ad463f" /><Relationship Type="http://schemas.openxmlformats.org/officeDocument/2006/relationships/numbering" Target="/word/numbering.xml" Id="R6f329a9054654897" /><Relationship Type="http://schemas.openxmlformats.org/officeDocument/2006/relationships/settings" Target="/word/settings.xml" Id="R4053ae7d9eb34473" /><Relationship Type="http://schemas.openxmlformats.org/officeDocument/2006/relationships/image" Target="/word/media/ade7df57-8c94-4c26-983e-9684a48cfc57.png" Id="R4683009b927c42cf" /></Relationships>
</file>