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8ac960918543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fae9a2ce6043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Glen Huron,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5b097ef0e04753" /><Relationship Type="http://schemas.openxmlformats.org/officeDocument/2006/relationships/numbering" Target="/word/numbering.xml" Id="Rf07fd7b5a50543c9" /><Relationship Type="http://schemas.openxmlformats.org/officeDocument/2006/relationships/settings" Target="/word/settings.xml" Id="Re458cdb2cabc46e9" /><Relationship Type="http://schemas.openxmlformats.org/officeDocument/2006/relationships/image" Target="/word/media/ce9f7f51-8fdd-4c4f-bcfb-6c07af43b860.png" Id="R2efae9a2ce604324" /></Relationships>
</file>