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2f389ac22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8e6607540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Lloyd,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3b24cfe614e69" /><Relationship Type="http://schemas.openxmlformats.org/officeDocument/2006/relationships/numbering" Target="/word/numbering.xml" Id="R864044f8b7824412" /><Relationship Type="http://schemas.openxmlformats.org/officeDocument/2006/relationships/settings" Target="/word/settings.xml" Id="R6ade623fcae5450f" /><Relationship Type="http://schemas.openxmlformats.org/officeDocument/2006/relationships/image" Target="/word/media/a165a4c9-3545-4d08-96b2-c505805edea5.png" Id="Rae48e66075404743" /></Relationships>
</file>