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4906d5e4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f3e3b5235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Glenellen,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5f068450846fa" /><Relationship Type="http://schemas.openxmlformats.org/officeDocument/2006/relationships/numbering" Target="/word/numbering.xml" Id="Rce0f3df9fb3846ee" /><Relationship Type="http://schemas.openxmlformats.org/officeDocument/2006/relationships/settings" Target="/word/settings.xml" Id="Ra9ca3996651b4950" /><Relationship Type="http://schemas.openxmlformats.org/officeDocument/2006/relationships/image" Target="/word/media/249404f7-f14f-4aef-9ed3-f9886b99ce0e.png" Id="R18cf3e3b52354129" /></Relationships>
</file>