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d3b6267b2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9ae42324a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Glenora Falls,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a042f61704a2b" /><Relationship Type="http://schemas.openxmlformats.org/officeDocument/2006/relationships/numbering" Target="/word/numbering.xml" Id="R36159337a88d4398" /><Relationship Type="http://schemas.openxmlformats.org/officeDocument/2006/relationships/settings" Target="/word/settings.xml" Id="R6f62ba39f45e4379" /><Relationship Type="http://schemas.openxmlformats.org/officeDocument/2006/relationships/image" Target="/word/media/374a8527-96ff-4951-b8b1-d74c8fa48282.png" Id="R4f69ae42324a4509" /></Relationships>
</file>