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742868dc2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4a558d812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Glenwood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7c27d1ca546ff" /><Relationship Type="http://schemas.openxmlformats.org/officeDocument/2006/relationships/numbering" Target="/word/numbering.xml" Id="Rb00d5d60d33a49fd" /><Relationship Type="http://schemas.openxmlformats.org/officeDocument/2006/relationships/settings" Target="/word/settings.xml" Id="Rd1242e2a819a46dc" /><Relationship Type="http://schemas.openxmlformats.org/officeDocument/2006/relationships/image" Target="/word/media/89bdb08c-0cf0-4dbc-a97c-28134fd079d5.png" Id="R4c44a558d81249fd" /></Relationships>
</file>