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ea4e0549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b36bf4a39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20ee5b0ba45e1" /><Relationship Type="http://schemas.openxmlformats.org/officeDocument/2006/relationships/numbering" Target="/word/numbering.xml" Id="R109ebeab74274a73" /><Relationship Type="http://schemas.openxmlformats.org/officeDocument/2006/relationships/settings" Target="/word/settings.xml" Id="R3446a8888b034308" /><Relationship Type="http://schemas.openxmlformats.org/officeDocument/2006/relationships/image" Target="/word/media/85becade-a8bc-4780-b0be-3b015fa190fe.png" Id="Rf8db36bf4a394ae1" /></Relationships>
</file>