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57b3c420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2103eff0f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1c3cabe04829" /><Relationship Type="http://schemas.openxmlformats.org/officeDocument/2006/relationships/numbering" Target="/word/numbering.xml" Id="R0ab1a54ed4c94d11" /><Relationship Type="http://schemas.openxmlformats.org/officeDocument/2006/relationships/settings" Target="/word/settings.xml" Id="R1029badf6e124e73" /><Relationship Type="http://schemas.openxmlformats.org/officeDocument/2006/relationships/image" Target="/word/media/5cf3cd7b-08b0-4f1a-a6bb-de85ead5771e.png" Id="R2582103eff0f4418" /></Relationships>
</file>