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e1d8b8a8b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b482a5dc1e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Goldenville,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f628113504980" /><Relationship Type="http://schemas.openxmlformats.org/officeDocument/2006/relationships/numbering" Target="/word/numbering.xml" Id="R3f20b0f8d7a945bb" /><Relationship Type="http://schemas.openxmlformats.org/officeDocument/2006/relationships/settings" Target="/word/settings.xml" Id="R852dfe2e17954fb0" /><Relationship Type="http://schemas.openxmlformats.org/officeDocument/2006/relationships/image" Target="/word/media/665d4bdd-7619-46c3-ba50-bed5ee87dc08.png" Id="R75b482a5dc1e4306" /></Relationships>
</file>