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fbdbf5964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486fc1beb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Gonor,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479ec777a4ccf" /><Relationship Type="http://schemas.openxmlformats.org/officeDocument/2006/relationships/numbering" Target="/word/numbering.xml" Id="R151651586bee4655" /><Relationship Type="http://schemas.openxmlformats.org/officeDocument/2006/relationships/settings" Target="/word/settings.xml" Id="R543ac72935e24640" /><Relationship Type="http://schemas.openxmlformats.org/officeDocument/2006/relationships/image" Target="/word/media/a2be3338-180b-49da-8bc2-8587808607db.png" Id="Rfce486fc1beb4004" /></Relationships>
</file>