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606d3cbab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6c7f4f46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Goodfare,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ed6be39f54452" /><Relationship Type="http://schemas.openxmlformats.org/officeDocument/2006/relationships/numbering" Target="/word/numbering.xml" Id="Rc43ad42fff72492b" /><Relationship Type="http://schemas.openxmlformats.org/officeDocument/2006/relationships/settings" Target="/word/settings.xml" Id="R9a2521065126445f" /><Relationship Type="http://schemas.openxmlformats.org/officeDocument/2006/relationships/image" Target="/word/media/14db197b-7370-47a7-a566-2210a8399442.png" Id="R95e6c7f4f4654514" /></Relationships>
</file>