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4603559c3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5372ad1cb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Gordondale,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b14a54cc94062" /><Relationship Type="http://schemas.openxmlformats.org/officeDocument/2006/relationships/numbering" Target="/word/numbering.xml" Id="R30f044eb43584e82" /><Relationship Type="http://schemas.openxmlformats.org/officeDocument/2006/relationships/settings" Target="/word/settings.xml" Id="Raec26879f6e1485d" /><Relationship Type="http://schemas.openxmlformats.org/officeDocument/2006/relationships/image" Target="/word/media/b5756a7f-2e5e-4ee2-ba89-e9f2c8cfb82d.png" Id="R68e5372ad1cb4ec5" /></Relationships>
</file>