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c61023c78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cf22c81ff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Goshen,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b65cb5d604a5b" /><Relationship Type="http://schemas.openxmlformats.org/officeDocument/2006/relationships/numbering" Target="/word/numbering.xml" Id="R0e52a91b697c46fe" /><Relationship Type="http://schemas.openxmlformats.org/officeDocument/2006/relationships/settings" Target="/word/settings.xml" Id="Ree4951be8c934c89" /><Relationship Type="http://schemas.openxmlformats.org/officeDocument/2006/relationships/image" Target="/word/media/a3c27ac0-18ec-4f1e-b967-d5b104ef4509.png" Id="R535cf22c81ff4a55" /></Relationships>
</file>