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159e27c34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032a77400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Graham,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43e587cb241b9" /><Relationship Type="http://schemas.openxmlformats.org/officeDocument/2006/relationships/numbering" Target="/word/numbering.xml" Id="R341319835fa04419" /><Relationship Type="http://schemas.openxmlformats.org/officeDocument/2006/relationships/settings" Target="/word/settings.xml" Id="Rbf48f2e3349e4d94" /><Relationship Type="http://schemas.openxmlformats.org/officeDocument/2006/relationships/image" Target="/word/media/e097f2c2-0748-46dc-b61b-75da60c12085.png" Id="Rac1032a774004bd6" /></Relationships>
</file>