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438f3554d44e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0c8d63f00f44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Graham Hill,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05d781295a4605" /><Relationship Type="http://schemas.openxmlformats.org/officeDocument/2006/relationships/numbering" Target="/word/numbering.xml" Id="Rf3904e9a7b4d4151" /><Relationship Type="http://schemas.openxmlformats.org/officeDocument/2006/relationships/settings" Target="/word/settings.xml" Id="R4446ab12a0c14758" /><Relationship Type="http://schemas.openxmlformats.org/officeDocument/2006/relationships/image" Target="/word/media/53e79139-031c-4300-906e-14f64e0cfa8e.png" Id="Rbc0c8d63f00f448c" /></Relationships>
</file>