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5b95923c1441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f0d6a542134e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Grainger,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34aa650958462d" /><Relationship Type="http://schemas.openxmlformats.org/officeDocument/2006/relationships/numbering" Target="/word/numbering.xml" Id="R55de0dac47fa4934" /><Relationship Type="http://schemas.openxmlformats.org/officeDocument/2006/relationships/settings" Target="/word/settings.xml" Id="R6dc8ebae7d29484d" /><Relationship Type="http://schemas.openxmlformats.org/officeDocument/2006/relationships/image" Target="/word/media/65eb8635-cf3b-446f-bc38-0dce07914b8e.png" Id="Ra4f0d6a542134edc" /></Relationships>
</file>