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5b0a1e6fe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cfe259169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Gramsons,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2002e630d49fa" /><Relationship Type="http://schemas.openxmlformats.org/officeDocument/2006/relationships/numbering" Target="/word/numbering.xml" Id="Rb6968c5dfb9844f3" /><Relationship Type="http://schemas.openxmlformats.org/officeDocument/2006/relationships/settings" Target="/word/settings.xml" Id="R567cd42ed22e43db" /><Relationship Type="http://schemas.openxmlformats.org/officeDocument/2006/relationships/image" Target="/word/media/fe0f7776-1702-41ac-8945-4da80fcdc9a2.png" Id="R1e6cfe2591694854" /></Relationships>
</file>