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5b8fafb53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be016ab6b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Falls-Windsor,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9ead33592467d" /><Relationship Type="http://schemas.openxmlformats.org/officeDocument/2006/relationships/numbering" Target="/word/numbering.xml" Id="R2b023bd0bd0d4638" /><Relationship Type="http://schemas.openxmlformats.org/officeDocument/2006/relationships/settings" Target="/word/settings.xml" Id="R68f6dbb5a9c94052" /><Relationship Type="http://schemas.openxmlformats.org/officeDocument/2006/relationships/image" Target="/word/media/a221bfa3-15c7-4d92-a5fd-bbb8ab8fbaf6.png" Id="R490be016ab6b498f" /></Relationships>
</file>