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1914404d7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9428ed9e143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Grand-Lac-Neigette,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38d26a5294c04" /><Relationship Type="http://schemas.openxmlformats.org/officeDocument/2006/relationships/numbering" Target="/word/numbering.xml" Id="R18fb5828283d481f" /><Relationship Type="http://schemas.openxmlformats.org/officeDocument/2006/relationships/settings" Target="/word/settings.xml" Id="R04cb7bf010c743d9" /><Relationship Type="http://schemas.openxmlformats.org/officeDocument/2006/relationships/image" Target="/word/media/1ecbb669-e844-4d6f-9092-7b58236b58e2.png" Id="R75a9428ed9e143c8" /></Relationships>
</file>