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dc672366e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9c5589728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River Falls,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6bcfacf5a478b" /><Relationship Type="http://schemas.openxmlformats.org/officeDocument/2006/relationships/numbering" Target="/word/numbering.xml" Id="R7df642c66a0d478f" /><Relationship Type="http://schemas.openxmlformats.org/officeDocument/2006/relationships/settings" Target="/word/settings.xml" Id="R7a66b5f72f3c4faa" /><Relationship Type="http://schemas.openxmlformats.org/officeDocument/2006/relationships/image" Target="/word/media/5611a250-02ab-4980-ba52-431f51f0bf4a.png" Id="Rb9b9c5589728495f" /></Relationships>
</file>