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eb64b7a14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70128be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Grande-Plaine,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f8307f50c48cb" /><Relationship Type="http://schemas.openxmlformats.org/officeDocument/2006/relationships/numbering" Target="/word/numbering.xml" Id="R7f45001383fe4159" /><Relationship Type="http://schemas.openxmlformats.org/officeDocument/2006/relationships/settings" Target="/word/settings.xml" Id="R062961e1fd074e7c" /><Relationship Type="http://schemas.openxmlformats.org/officeDocument/2006/relationships/image" Target="/word/media/0e8b21da-62a1-451c-9e45-a67f826284e0.png" Id="R12ea70128be84b85" /></Relationships>
</file>