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03d5f5958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d9dac66cb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Grande-Vallee,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f4d824c254a06" /><Relationship Type="http://schemas.openxmlformats.org/officeDocument/2006/relationships/numbering" Target="/word/numbering.xml" Id="R1be139d7152c477d" /><Relationship Type="http://schemas.openxmlformats.org/officeDocument/2006/relationships/settings" Target="/word/settings.xml" Id="R446378f9423b4ae3" /><Relationship Type="http://schemas.openxmlformats.org/officeDocument/2006/relationships/image" Target="/word/media/5dbdaab5-9c95-4ae3-b24f-9637d2f69dd4.png" Id="Ra36d9dac66cb4182" /></Relationships>
</file>