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758a4627c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78da372fe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Grantley,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858a098034ae7" /><Relationship Type="http://schemas.openxmlformats.org/officeDocument/2006/relationships/numbering" Target="/word/numbering.xml" Id="Rfcd503d2a82c40a4" /><Relationship Type="http://schemas.openxmlformats.org/officeDocument/2006/relationships/settings" Target="/word/settings.xml" Id="Rcefbb550b2ad4bb9" /><Relationship Type="http://schemas.openxmlformats.org/officeDocument/2006/relationships/image" Target="/word/media/631fccd5-fc57-4b20-ada5-109e869e92a9.png" Id="Rbcc78da372fe44e2" /></Relationships>
</file>