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2eb2361d9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aeef4fff4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09f78cfde40e8" /><Relationship Type="http://schemas.openxmlformats.org/officeDocument/2006/relationships/numbering" Target="/word/numbering.xml" Id="Rd8218eb69e4942db" /><Relationship Type="http://schemas.openxmlformats.org/officeDocument/2006/relationships/settings" Target="/word/settings.xml" Id="R89beb119f4404a47" /><Relationship Type="http://schemas.openxmlformats.org/officeDocument/2006/relationships/image" Target="/word/media/d2be508b-9b46-4bae-8f1e-c4db7ef7372f.png" Id="Ra50aeef4fff44199" /></Relationships>
</file>