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3478c10b8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a5b594bc6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646259ec1495a" /><Relationship Type="http://schemas.openxmlformats.org/officeDocument/2006/relationships/numbering" Target="/word/numbering.xml" Id="Rd7e4f90135d34b77" /><Relationship Type="http://schemas.openxmlformats.org/officeDocument/2006/relationships/settings" Target="/word/settings.xml" Id="R62bfb53d65a24e3a" /><Relationship Type="http://schemas.openxmlformats.org/officeDocument/2006/relationships/image" Target="/word/media/40470725-c0ce-4c6b-8b57-aaf95a6eda30.png" Id="R0eaa5b594bc64d51" /></Relationships>
</file>