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38ef190ce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61615dc19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Grayson,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ad6ea87004a83" /><Relationship Type="http://schemas.openxmlformats.org/officeDocument/2006/relationships/numbering" Target="/word/numbering.xml" Id="R03c9d262492b4ec7" /><Relationship Type="http://schemas.openxmlformats.org/officeDocument/2006/relationships/settings" Target="/word/settings.xml" Id="Rcb44115c38ab4549" /><Relationship Type="http://schemas.openxmlformats.org/officeDocument/2006/relationships/image" Target="/word/media/b61df105-fc6a-4e66-bec9-8d8c22033d81.png" Id="R62d61615dc194255" /></Relationships>
</file>