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7293ec93e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0cee62e24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26335f6fb4191" /><Relationship Type="http://schemas.openxmlformats.org/officeDocument/2006/relationships/numbering" Target="/word/numbering.xml" Id="Rbe4928e050284c6f" /><Relationship Type="http://schemas.openxmlformats.org/officeDocument/2006/relationships/settings" Target="/word/settings.xml" Id="R6bd74ff3ff8e4ba4" /><Relationship Type="http://schemas.openxmlformats.org/officeDocument/2006/relationships/image" Target="/word/media/4d0ef9ab-617c-4a9e-b94f-776d0f267bd8.png" Id="Rd3c0cee62e244219" /></Relationships>
</file>