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720b937d6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183fdc7ad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Greenan,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f1b44bcdc4a67" /><Relationship Type="http://schemas.openxmlformats.org/officeDocument/2006/relationships/numbering" Target="/word/numbering.xml" Id="R2dea135d2e60424b" /><Relationship Type="http://schemas.openxmlformats.org/officeDocument/2006/relationships/settings" Target="/word/settings.xml" Id="R7161b0babfa94a19" /><Relationship Type="http://schemas.openxmlformats.org/officeDocument/2006/relationships/image" Target="/word/media/6d92942b-a245-458b-b0ff-64b2f7098aea.png" Id="R004183fdc7ad4747" /></Relationships>
</file>