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b23549ddc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4b84672b5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Greenlay,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be90bee424361" /><Relationship Type="http://schemas.openxmlformats.org/officeDocument/2006/relationships/numbering" Target="/word/numbering.xml" Id="Rb6b1e65b628c4197" /><Relationship Type="http://schemas.openxmlformats.org/officeDocument/2006/relationships/settings" Target="/word/settings.xml" Id="R4e159083d2eb4505" /><Relationship Type="http://schemas.openxmlformats.org/officeDocument/2006/relationships/image" Target="/word/media/86fe4b07-9f07-4dad-a2a5-7311e5c6dc3b.png" Id="R46c4b84672b542bf" /></Relationships>
</file>