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370f6c8c0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738dcd986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Greenleys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3d7ab7ac74d1f" /><Relationship Type="http://schemas.openxmlformats.org/officeDocument/2006/relationships/numbering" Target="/word/numbering.xml" Id="R4c802685fd9d4106" /><Relationship Type="http://schemas.openxmlformats.org/officeDocument/2006/relationships/settings" Target="/word/settings.xml" Id="R15b19652ba80472c" /><Relationship Type="http://schemas.openxmlformats.org/officeDocument/2006/relationships/image" Target="/word/media/03321f31-2074-45cd-8911-ef192de3c387.png" Id="Rb6c738dcd986478a" /></Relationships>
</file>