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0d5371c23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315bf0d8d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3b82b033d4415" /><Relationship Type="http://schemas.openxmlformats.org/officeDocument/2006/relationships/numbering" Target="/word/numbering.xml" Id="R5a28f86018ce46c9" /><Relationship Type="http://schemas.openxmlformats.org/officeDocument/2006/relationships/settings" Target="/word/settings.xml" Id="R299031a4bbf942d3" /><Relationship Type="http://schemas.openxmlformats.org/officeDocument/2006/relationships/image" Target="/word/media/78de8b9f-9745-4912-abd3-0be07bd317f2.png" Id="R05f315bf0d8d4986" /></Relationships>
</file>