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3418c368c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037b88c59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Greens Landing,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f77ac28e6456a" /><Relationship Type="http://schemas.openxmlformats.org/officeDocument/2006/relationships/numbering" Target="/word/numbering.xml" Id="R0345a474aa73474e" /><Relationship Type="http://schemas.openxmlformats.org/officeDocument/2006/relationships/settings" Target="/word/settings.xml" Id="R228d768a334e466e" /><Relationship Type="http://schemas.openxmlformats.org/officeDocument/2006/relationships/image" Target="/word/media/e184ce78-eafd-4fe1-9c2f-684c7754c654.png" Id="R27a037b88c59443f" /></Relationships>
</file>