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c8b99206ea46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7d85df9ced40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Greenside Acres,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b5d308b1064a40" /><Relationship Type="http://schemas.openxmlformats.org/officeDocument/2006/relationships/numbering" Target="/word/numbering.xml" Id="R6b7adc3585604f43" /><Relationship Type="http://schemas.openxmlformats.org/officeDocument/2006/relationships/settings" Target="/word/settings.xml" Id="Rfce37dc884d54565" /><Relationship Type="http://schemas.openxmlformats.org/officeDocument/2006/relationships/image" Target="/word/media/d24267c1-382e-4891-ab72-17a7575256b5.png" Id="R6e7d85df9ced4061" /></Relationships>
</file>