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5637f974e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31d81238e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f0dc2276344aa" /><Relationship Type="http://schemas.openxmlformats.org/officeDocument/2006/relationships/numbering" Target="/word/numbering.xml" Id="R3f89bfd6484a41a5" /><Relationship Type="http://schemas.openxmlformats.org/officeDocument/2006/relationships/settings" Target="/word/settings.xml" Id="Rbd77d4ae65ab4459" /><Relationship Type="http://schemas.openxmlformats.org/officeDocument/2006/relationships/image" Target="/word/media/fe9802f9-fc71-410d-a453-f9a8778e6b00.png" Id="R8ae31d81238e4a84" /></Relationships>
</file>