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f4599632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23063eae2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Grenfell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6181ee30c4591" /><Relationship Type="http://schemas.openxmlformats.org/officeDocument/2006/relationships/numbering" Target="/word/numbering.xml" Id="Rdcd160655c054162" /><Relationship Type="http://schemas.openxmlformats.org/officeDocument/2006/relationships/settings" Target="/word/settings.xml" Id="R4bf1262737b343ab" /><Relationship Type="http://schemas.openxmlformats.org/officeDocument/2006/relationships/image" Target="/word/media/6aed867b-c01f-4b7d-ad0b-0092d8185bc6.png" Id="Rc5723063eae24ac5" /></Relationships>
</file>