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5fb80eed8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604b2d154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Grosse-Ile,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935a3cc9d46f2" /><Relationship Type="http://schemas.openxmlformats.org/officeDocument/2006/relationships/numbering" Target="/word/numbering.xml" Id="R84741cfed4a04297" /><Relationship Type="http://schemas.openxmlformats.org/officeDocument/2006/relationships/settings" Target="/word/settings.xml" Id="Rf9f8581291a44f87" /><Relationship Type="http://schemas.openxmlformats.org/officeDocument/2006/relationships/image" Target="/word/media/5f55998c-8e9b-4980-bb91-b35181452e91.png" Id="Rcd2604b2d1544f58" /></Relationships>
</file>