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16433559e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05999fad2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Guises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aefd7ba894649" /><Relationship Type="http://schemas.openxmlformats.org/officeDocument/2006/relationships/numbering" Target="/word/numbering.xml" Id="R013eb0f05eb24612" /><Relationship Type="http://schemas.openxmlformats.org/officeDocument/2006/relationships/settings" Target="/word/settings.xml" Id="Rfccae9ee33c34439" /><Relationship Type="http://schemas.openxmlformats.org/officeDocument/2006/relationships/image" Target="/word/media/707d9462-cfd2-4de0-945a-f4eca2fa86aa.png" Id="R6c505999fad24477" /></Relationships>
</file>