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206a63653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1cd9edfba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Gull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686c58f364624" /><Relationship Type="http://schemas.openxmlformats.org/officeDocument/2006/relationships/numbering" Target="/word/numbering.xml" Id="Re2bf381165e24577" /><Relationship Type="http://schemas.openxmlformats.org/officeDocument/2006/relationships/settings" Target="/word/settings.xml" Id="R37a11c8b1973498b" /><Relationship Type="http://schemas.openxmlformats.org/officeDocument/2006/relationships/image" Target="/word/media/ea0522c5-ce85-4264-a15f-eb6593efebdc.png" Id="R8011cd9edfba482a" /></Relationships>
</file>