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0cef223f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f1d4ae6c3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Gundy,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7f60f39b6459e" /><Relationship Type="http://schemas.openxmlformats.org/officeDocument/2006/relationships/numbering" Target="/word/numbering.xml" Id="R42c4197d0c274f92" /><Relationship Type="http://schemas.openxmlformats.org/officeDocument/2006/relationships/settings" Target="/word/settings.xml" Id="R43f2f39c9ee24293" /><Relationship Type="http://schemas.openxmlformats.org/officeDocument/2006/relationships/image" Target="/word/media/8a1d9ae1-f003-4e3b-82ef-c8a2bb5037bd.png" Id="Ra5df1d4ae6c344cd" /></Relationships>
</file>