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7892e4d23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64c321041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Gunters,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7e64765af4e21" /><Relationship Type="http://schemas.openxmlformats.org/officeDocument/2006/relationships/numbering" Target="/word/numbering.xml" Id="Rba05a9daa6a94d47" /><Relationship Type="http://schemas.openxmlformats.org/officeDocument/2006/relationships/settings" Target="/word/settings.xml" Id="Rf63cf2b8aa754be9" /><Relationship Type="http://schemas.openxmlformats.org/officeDocument/2006/relationships/image" Target="/word/media/258511f9-bb2f-4c03-9562-7db1e9654a60.png" Id="R0bd64c3210414b27" /></Relationships>
</file>