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02e8b09fa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4f903f1cf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Hacheyville,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4e6a8215c4257" /><Relationship Type="http://schemas.openxmlformats.org/officeDocument/2006/relationships/numbering" Target="/word/numbering.xml" Id="Rf66e455a30da4f0b" /><Relationship Type="http://schemas.openxmlformats.org/officeDocument/2006/relationships/settings" Target="/word/settings.xml" Id="R370c269cbd8341b5" /><Relationship Type="http://schemas.openxmlformats.org/officeDocument/2006/relationships/image" Target="/word/media/e66fea63-73b2-4db4-a179-cf83dbd60a8f.png" Id="Rc344f903f1cf45c0" /></Relationships>
</file>