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c9f2b8388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6628605a1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Hagen,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356708eeb47b5" /><Relationship Type="http://schemas.openxmlformats.org/officeDocument/2006/relationships/numbering" Target="/word/numbering.xml" Id="R93d8201371284857" /><Relationship Type="http://schemas.openxmlformats.org/officeDocument/2006/relationships/settings" Target="/word/settings.xml" Id="R59dd1f5706ed4efe" /><Relationship Type="http://schemas.openxmlformats.org/officeDocument/2006/relationships/image" Target="/word/media/9b7a7ccf-ba91-4297-be49-7abca7b95340.png" Id="Rc7d6628605a14a07" /></Relationships>
</file>